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61FB" w14:textId="1B5F9CE6" w:rsidR="001009C2" w:rsidRPr="00817861" w:rsidRDefault="00AC5F16" w:rsidP="001009C2">
      <w:pPr>
        <w:jc w:val="center"/>
        <w:rPr>
          <w:b/>
        </w:rPr>
      </w:pPr>
      <w:bookmarkStart w:id="0" w:name="OLE_LINK11"/>
      <w:bookmarkStart w:id="1" w:name="OLE_LINK12"/>
      <w:r>
        <w:rPr>
          <w:b/>
        </w:rPr>
        <w:t>Media Alert</w:t>
      </w:r>
    </w:p>
    <w:p w14:paraId="14DDBD18" w14:textId="0D73252B" w:rsidR="001009C2" w:rsidRDefault="001009C2" w:rsidP="001009C2">
      <w:pPr>
        <w:pStyle w:val="Heading1"/>
      </w:pPr>
      <w:r>
        <w:t>201</w:t>
      </w:r>
      <w:r>
        <w:t>9</w:t>
      </w:r>
      <w:r>
        <w:t xml:space="preserve"> St. Vincent de Paul </w:t>
      </w:r>
      <w:r>
        <w:t xml:space="preserve">Louisville </w:t>
      </w:r>
      <w:r>
        <w:t xml:space="preserve">Santa Shop Set for December </w:t>
      </w:r>
      <w:r>
        <w:t>15</w:t>
      </w:r>
    </w:p>
    <w:p w14:paraId="19ABEC35" w14:textId="19D352A5" w:rsidR="001009C2" w:rsidRDefault="001009C2" w:rsidP="001009C2">
      <w:r w:rsidRPr="004E1400">
        <w:rPr>
          <w:b/>
        </w:rPr>
        <w:t>Louisville, KY</w:t>
      </w:r>
      <w:r>
        <w:t xml:space="preserve"> — December </w:t>
      </w:r>
      <w:r>
        <w:t>9</w:t>
      </w:r>
      <w:r>
        <w:t>, 201</w:t>
      </w:r>
      <w:r>
        <w:t>9</w:t>
      </w:r>
    </w:p>
    <w:p w14:paraId="7391605A" w14:textId="1754F5DB" w:rsidR="001009C2" w:rsidRDefault="001009C2" w:rsidP="001009C2">
      <w:pPr>
        <w:spacing w:after="0" w:line="240" w:lineRule="auto"/>
      </w:pPr>
      <w:bookmarkStart w:id="2" w:name="OLE_LINK3"/>
      <w:bookmarkStart w:id="3" w:name="OLE_LINK4"/>
      <w:r w:rsidRPr="0092432F">
        <w:t xml:space="preserve">The holidays can be a difficult </w:t>
      </w:r>
      <w:r>
        <w:t xml:space="preserve">and stressful </w:t>
      </w:r>
      <w:r w:rsidRPr="0092432F">
        <w:t>time, especially for children that live in low-income communities.</w:t>
      </w:r>
      <w:r>
        <w:t xml:space="preserve"> </w:t>
      </w:r>
      <w:r w:rsidR="00F46A34">
        <w:t xml:space="preserve">On </w:t>
      </w:r>
      <w:r w:rsidR="00F46A34" w:rsidRPr="00F46A34">
        <w:rPr>
          <w:b/>
          <w:bCs/>
        </w:rPr>
        <w:t>Sunday, December 15</w:t>
      </w:r>
      <w:r w:rsidR="00F46A34">
        <w:t>, t</w:t>
      </w:r>
      <w:r>
        <w:t>he annual St</w:t>
      </w:r>
      <w:r>
        <w:t>.</w:t>
      </w:r>
      <w:r>
        <w:t xml:space="preserve"> Vincent de Paul </w:t>
      </w:r>
      <w:r>
        <w:t xml:space="preserve">Louisville </w:t>
      </w:r>
      <w:r>
        <w:t xml:space="preserve">Santa Shop hopes to lift a few spirits this year by providing Christmas for </w:t>
      </w:r>
      <w:r w:rsidR="00AC5F16">
        <w:t>over 1,000</w:t>
      </w:r>
      <w:r>
        <w:t xml:space="preserve"> children.</w:t>
      </w:r>
    </w:p>
    <w:p w14:paraId="2B2A5841" w14:textId="77777777" w:rsidR="001009C2" w:rsidRDefault="001009C2" w:rsidP="001009C2">
      <w:pPr>
        <w:spacing w:after="0" w:line="240" w:lineRule="auto"/>
      </w:pPr>
    </w:p>
    <w:p w14:paraId="12887D53" w14:textId="49C766F6" w:rsidR="001009C2" w:rsidRDefault="001009C2" w:rsidP="001009C2">
      <w:pPr>
        <w:spacing w:after="0" w:line="240" w:lineRule="auto"/>
        <w:rPr>
          <w:rFonts w:eastAsia="Times New Roman" w:cs="Calibri"/>
        </w:rPr>
      </w:pPr>
      <w:r>
        <w:rPr>
          <w:rFonts w:eastAsia="Times New Roman" w:cs="Calibri"/>
        </w:rPr>
        <w:t xml:space="preserve">Throughout the year, families in need are referred to St. Vincent de Paul </w:t>
      </w:r>
      <w:r>
        <w:rPr>
          <w:rFonts w:eastAsia="Times New Roman" w:cs="Calibri"/>
        </w:rPr>
        <w:t xml:space="preserve">Louisville </w:t>
      </w:r>
      <w:r>
        <w:rPr>
          <w:rFonts w:eastAsia="Times New Roman" w:cs="Calibri"/>
        </w:rPr>
        <w:t xml:space="preserve">and our parish conferences seeking help. Those families, over </w:t>
      </w:r>
      <w:r w:rsidR="00AC5F16">
        <w:rPr>
          <w:rFonts w:eastAsia="Times New Roman" w:cs="Calibri"/>
        </w:rPr>
        <w:t>4</w:t>
      </w:r>
      <w:r>
        <w:rPr>
          <w:rFonts w:eastAsia="Times New Roman" w:cs="Calibri"/>
        </w:rPr>
        <w:t xml:space="preserve">00 last year, are invited to shop for Christmas in a </w:t>
      </w:r>
      <w:proofErr w:type="gramStart"/>
      <w:r>
        <w:rPr>
          <w:rFonts w:eastAsia="Times New Roman" w:cs="Calibri"/>
        </w:rPr>
        <w:t>mini-mall</w:t>
      </w:r>
      <w:proofErr w:type="gramEnd"/>
      <w:r>
        <w:rPr>
          <w:rFonts w:eastAsia="Times New Roman" w:cs="Calibri"/>
        </w:rPr>
        <w:t xml:space="preserve"> set up in the Family Success Center gym. Parents are assigned an elf that helps them navigate the tables full of toys, books, games, and clothes. Gift-wrapping stations are available to put the finishing touches on each gift.</w:t>
      </w:r>
    </w:p>
    <w:p w14:paraId="193C861D" w14:textId="77777777" w:rsidR="001009C2" w:rsidRDefault="001009C2" w:rsidP="001009C2">
      <w:pPr>
        <w:spacing w:after="0" w:line="240" w:lineRule="auto"/>
        <w:rPr>
          <w:rFonts w:eastAsia="Times New Roman" w:cs="Calibri"/>
        </w:rPr>
      </w:pPr>
    </w:p>
    <w:p w14:paraId="41F1B969" w14:textId="77777777" w:rsidR="001009C2" w:rsidRDefault="001009C2" w:rsidP="001009C2">
      <w:pPr>
        <w:spacing w:after="0" w:line="240" w:lineRule="auto"/>
        <w:rPr>
          <w:rFonts w:eastAsia="Times New Roman" w:cs="Calibri"/>
        </w:rPr>
      </w:pPr>
      <w:r>
        <w:rPr>
          <w:rFonts w:eastAsia="Times New Roman" w:cs="Calibri"/>
        </w:rPr>
        <w:t>The Santa Shop is only possible because of the hard work of volunteers that sort, shop with the parents, and wrap the presents. The gifts are generously donated by area businesses and schools that participate in our Gifts from the Heart tree program, parish conferences, individuals that shop our Amazon wish list, and Toys for Tots.</w:t>
      </w:r>
    </w:p>
    <w:p w14:paraId="7162D7CB" w14:textId="77777777" w:rsidR="001009C2" w:rsidRDefault="001009C2" w:rsidP="001009C2">
      <w:pPr>
        <w:spacing w:after="0" w:line="240" w:lineRule="auto"/>
        <w:rPr>
          <w:rFonts w:eastAsia="Times New Roman" w:cs="Calibri"/>
        </w:rPr>
      </w:pPr>
    </w:p>
    <w:p w14:paraId="77FD811A" w14:textId="31688549" w:rsidR="001009C2" w:rsidRDefault="001009C2" w:rsidP="001009C2">
      <w:pPr>
        <w:spacing w:after="0" w:line="240" w:lineRule="auto"/>
        <w:rPr>
          <w:rFonts w:eastAsia="Times New Roman" w:cs="Calibri"/>
        </w:rPr>
      </w:pPr>
      <w:r>
        <w:rPr>
          <w:rFonts w:eastAsia="Times New Roman" w:cs="Calibri"/>
        </w:rPr>
        <w:t>The Santa Shop is open to invitees</w:t>
      </w:r>
      <w:r>
        <w:rPr>
          <w:rFonts w:eastAsia="Times New Roman" w:cs="Calibri"/>
        </w:rPr>
        <w:t xml:space="preserve"> only</w:t>
      </w:r>
      <w:r>
        <w:rPr>
          <w:rFonts w:eastAsia="Times New Roman" w:cs="Calibri"/>
        </w:rPr>
        <w:t xml:space="preserve"> from </w:t>
      </w:r>
      <w:r w:rsidRPr="00F46A34">
        <w:rPr>
          <w:rFonts w:eastAsia="Times New Roman" w:cs="Calibri"/>
          <w:b/>
          <w:bCs/>
        </w:rPr>
        <w:t xml:space="preserve">12 pm – 6 pm on Sunday, December </w:t>
      </w:r>
      <w:r w:rsidRPr="00F46A34">
        <w:rPr>
          <w:rFonts w:eastAsia="Times New Roman" w:cs="Calibri"/>
          <w:b/>
          <w:bCs/>
        </w:rPr>
        <w:t>15</w:t>
      </w:r>
      <w:r w:rsidRPr="00F46A34">
        <w:rPr>
          <w:rFonts w:eastAsia="Times New Roman" w:cs="Calibri"/>
          <w:b/>
          <w:bCs/>
        </w:rPr>
        <w:t xml:space="preserve"> </w:t>
      </w:r>
      <w:r>
        <w:rPr>
          <w:rFonts w:eastAsia="Times New Roman" w:cs="Calibri"/>
        </w:rPr>
        <w:t xml:space="preserve">at the St. Vincent de Paul </w:t>
      </w:r>
      <w:r>
        <w:rPr>
          <w:rFonts w:eastAsia="Times New Roman" w:cs="Calibri"/>
        </w:rPr>
        <w:t xml:space="preserve">Louisville </w:t>
      </w:r>
      <w:r>
        <w:rPr>
          <w:rFonts w:eastAsia="Times New Roman" w:cs="Calibri"/>
        </w:rPr>
        <w:t>Family Success Center, 1029 S. Preston St.</w:t>
      </w:r>
      <w:bookmarkEnd w:id="2"/>
      <w:bookmarkEnd w:id="3"/>
    </w:p>
    <w:p w14:paraId="11CE1A3D" w14:textId="2AD14C09" w:rsidR="00F46A34" w:rsidRDefault="00F46A34" w:rsidP="001009C2">
      <w:pPr>
        <w:spacing w:after="0" w:line="240" w:lineRule="auto"/>
        <w:rPr>
          <w:rFonts w:eastAsia="Times New Roman" w:cs="Calibri"/>
        </w:rPr>
      </w:pPr>
    </w:p>
    <w:p w14:paraId="3A5EBFC0" w14:textId="6AC5282A" w:rsidR="00F46A34" w:rsidRDefault="00F46A34" w:rsidP="001009C2">
      <w:pPr>
        <w:spacing w:after="0" w:line="240" w:lineRule="auto"/>
        <w:rPr>
          <w:rFonts w:eastAsia="Times New Roman" w:cs="Calibri"/>
        </w:rPr>
      </w:pPr>
      <w:r>
        <w:rPr>
          <w:rFonts w:eastAsia="Times New Roman" w:cs="Calibri"/>
        </w:rPr>
        <w:t xml:space="preserve">Volunteers will begin setting up </w:t>
      </w:r>
      <w:r w:rsidRPr="00F46A34">
        <w:rPr>
          <w:rFonts w:eastAsia="Times New Roman" w:cs="Calibri"/>
          <w:b/>
          <w:bCs/>
        </w:rPr>
        <w:t>Santa Shop on Friday, December 13 at 12 pm</w:t>
      </w:r>
      <w:r>
        <w:rPr>
          <w:rFonts w:eastAsia="Times New Roman" w:cs="Calibri"/>
        </w:rPr>
        <w:t>.</w:t>
      </w:r>
    </w:p>
    <w:p w14:paraId="534EB41C" w14:textId="77777777" w:rsidR="001009C2" w:rsidRPr="003A7A08" w:rsidRDefault="001009C2" w:rsidP="001009C2">
      <w:pPr>
        <w:spacing w:after="0" w:line="240" w:lineRule="auto"/>
        <w:rPr>
          <w:rFonts w:eastAsia="Times New Roman" w:cs="Calibri"/>
        </w:rPr>
      </w:pPr>
    </w:p>
    <w:p w14:paraId="0D608525" w14:textId="77777777" w:rsidR="001009C2" w:rsidRDefault="001009C2" w:rsidP="001009C2">
      <w:pPr>
        <w:jc w:val="center"/>
      </w:pPr>
      <w:r>
        <w:t>****</w:t>
      </w:r>
    </w:p>
    <w:p w14:paraId="4AE0904B" w14:textId="77777777" w:rsidR="001009C2" w:rsidRPr="00B136DF" w:rsidRDefault="001009C2" w:rsidP="001009C2">
      <w:r w:rsidRPr="00434BB3">
        <w:rPr>
          <w:rFonts w:ascii="Calibri-BoldItalic" w:hAnsi="Calibri-BoldItalic"/>
          <w:b/>
          <w:w w:val="105"/>
        </w:rPr>
        <w:t xml:space="preserve">St. Vincent de Paul Louisville </w:t>
      </w:r>
      <w:r w:rsidRPr="00434BB3">
        <w:rPr>
          <w:rFonts w:ascii="Calibri-BoldItalic" w:hAnsi="Calibri-BoldItalic"/>
          <w:w w:val="105"/>
        </w:rPr>
        <w:t>partners with individuals and families in crisis and helps them navigate a path to stabilize their lives and reach their full potential</w:t>
      </w:r>
      <w:r>
        <w:rPr>
          <w:w w:val="105"/>
        </w:rPr>
        <w:t>.</w:t>
      </w:r>
      <w:r w:rsidRPr="00B136DF">
        <w:rPr>
          <w:w w:val="105"/>
        </w:rPr>
        <w:t xml:space="preserve"> Learn more</w:t>
      </w:r>
      <w:r>
        <w:rPr>
          <w:w w:val="105"/>
        </w:rPr>
        <w:t xml:space="preserve"> at</w:t>
      </w:r>
      <w:r w:rsidRPr="00B136DF">
        <w:rPr>
          <w:spacing w:val="17"/>
          <w:w w:val="105"/>
        </w:rPr>
        <w:t xml:space="preserve"> </w:t>
      </w:r>
      <w:hyperlink r:id="rId6">
        <w:r>
          <w:rPr>
            <w:w w:val="105"/>
          </w:rPr>
          <w:t>svdplou.org</w:t>
        </w:r>
      </w:hyperlink>
      <w:r>
        <w:rPr>
          <w:w w:val="105"/>
        </w:rPr>
        <w:t>.</w:t>
      </w:r>
    </w:p>
    <w:p w14:paraId="240C5B66" w14:textId="3529897C" w:rsidR="001009C2" w:rsidRDefault="001009C2" w:rsidP="001009C2">
      <w:r w:rsidRPr="00B136DF">
        <w:t>For more information, contact David Sharpe, Marketing and Communications Coordinator, at (502) 301-8670, or mobile (502) 387-03</w:t>
      </w:r>
      <w:r>
        <w:t>2</w:t>
      </w:r>
      <w:r w:rsidRPr="00B136DF">
        <w:t xml:space="preserve">8; </w:t>
      </w:r>
      <w:hyperlink r:id="rId7" w:history="1">
        <w:r w:rsidRPr="00EF1F7C">
          <w:rPr>
            <w:rStyle w:val="Hyperlink"/>
          </w:rPr>
          <w:t>dsharpe@svdplo</w:t>
        </w:r>
        <w:r w:rsidRPr="00EF1F7C">
          <w:rPr>
            <w:rStyle w:val="Hyperlink"/>
          </w:rPr>
          <w:t>u</w:t>
        </w:r>
        <w:r w:rsidRPr="00EF1F7C">
          <w:rPr>
            <w:rStyle w:val="Hyperlink"/>
          </w:rPr>
          <w:t>.org.</w:t>
        </w:r>
      </w:hyperlink>
      <w:bookmarkStart w:id="4" w:name="_GoBack"/>
      <w:bookmarkEnd w:id="4"/>
    </w:p>
    <w:p w14:paraId="091B1CD8" w14:textId="77777777" w:rsidR="001009C2" w:rsidRPr="00B136DF" w:rsidRDefault="001009C2" w:rsidP="001009C2">
      <w:pPr>
        <w:jc w:val="center"/>
      </w:pPr>
      <w:r>
        <w:t>###</w:t>
      </w:r>
    </w:p>
    <w:bookmarkEnd w:id="0"/>
    <w:bookmarkEnd w:id="1"/>
    <w:p w14:paraId="702E3434" w14:textId="77777777" w:rsidR="001009C2" w:rsidRDefault="001009C2" w:rsidP="001009C2"/>
    <w:p w14:paraId="7516AED5" w14:textId="77777777" w:rsidR="0061783F" w:rsidRDefault="0061783F"/>
    <w:sectPr w:rsidR="0061783F" w:rsidSect="002C32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F50D" w14:textId="77777777" w:rsidR="008F65E1" w:rsidRDefault="008F65E1" w:rsidP="00ED1264">
      <w:r>
        <w:separator/>
      </w:r>
    </w:p>
  </w:endnote>
  <w:endnote w:type="continuationSeparator" w:id="0">
    <w:p w14:paraId="397BC636" w14:textId="77777777" w:rsidR="008F65E1" w:rsidRDefault="008F65E1" w:rsidP="00ED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BoldItalic">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A121" w14:textId="77777777" w:rsidR="006A3098" w:rsidRDefault="006A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A5E9" w14:textId="77777777" w:rsidR="006A3098" w:rsidRDefault="006A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CD33" w14:textId="77777777" w:rsidR="002C32DA" w:rsidRDefault="006A3098" w:rsidP="002C32DA">
    <w:pPr>
      <w:pStyle w:val="p1"/>
      <w:spacing w:line="360" w:lineRule="auto"/>
      <w:rPr>
        <w:sz w:val="16"/>
        <w:szCs w:val="16"/>
      </w:rPr>
    </w:pPr>
    <w:bookmarkStart w:id="5" w:name="OLE_LINK1"/>
    <w:bookmarkStart w:id="6" w:name="OLE_LINK2"/>
    <w:bookmarkStart w:id="7" w:name="_Hlk536693930"/>
    <w:r>
      <w:rPr>
        <w:sz w:val="16"/>
        <w:szCs w:val="16"/>
      </w:rPr>
      <w:t>Send c</w:t>
    </w:r>
    <w:r w:rsidR="002C32DA">
      <w:rPr>
        <w:sz w:val="16"/>
        <w:szCs w:val="16"/>
      </w:rPr>
      <w:t xml:space="preserve">orrespondence to </w:t>
    </w:r>
    <w:r w:rsidR="002C32DA" w:rsidRPr="002C32DA">
      <w:rPr>
        <w:sz w:val="16"/>
        <w:szCs w:val="16"/>
      </w:rPr>
      <w:t>PO Box 17126</w:t>
    </w:r>
    <w:r w:rsidR="002C32DA">
      <w:rPr>
        <w:sz w:val="16"/>
        <w:szCs w:val="16"/>
      </w:rPr>
      <w:t xml:space="preserve">, </w:t>
    </w:r>
    <w:r w:rsidR="002C32DA" w:rsidRPr="002C32DA">
      <w:rPr>
        <w:sz w:val="16"/>
        <w:szCs w:val="16"/>
      </w:rPr>
      <w:t>Louisville</w:t>
    </w:r>
    <w:r>
      <w:rPr>
        <w:sz w:val="16"/>
        <w:szCs w:val="16"/>
      </w:rPr>
      <w:t>,</w:t>
    </w:r>
    <w:r w:rsidR="002C32DA" w:rsidRPr="002C32DA">
      <w:rPr>
        <w:sz w:val="16"/>
        <w:szCs w:val="16"/>
      </w:rPr>
      <w:t xml:space="preserve"> KY 40217-0126</w:t>
    </w:r>
  </w:p>
  <w:p w14:paraId="3120E8D5" w14:textId="77777777" w:rsidR="002C32DA" w:rsidRDefault="002C32DA" w:rsidP="002C32DA">
    <w:pPr>
      <w:pStyle w:val="p1"/>
      <w:spacing w:line="360" w:lineRule="auto"/>
      <w:rPr>
        <w:sz w:val="16"/>
        <w:szCs w:val="16"/>
      </w:rPr>
    </w:pPr>
    <w:r>
      <w:rPr>
        <w:sz w:val="16"/>
        <w:szCs w:val="16"/>
      </w:rPr>
      <w:t xml:space="preserve">Visit us at </w:t>
    </w:r>
    <w:r w:rsidR="008956CB" w:rsidRPr="0015367A">
      <w:rPr>
        <w:sz w:val="16"/>
        <w:szCs w:val="16"/>
      </w:rPr>
      <w:t>1015-C South Preston Street, Louisville, KY</w:t>
    </w:r>
    <w:r w:rsidR="008956CB" w:rsidRPr="0015367A">
      <w:rPr>
        <w:rStyle w:val="apple-converted-space"/>
        <w:sz w:val="16"/>
        <w:szCs w:val="16"/>
      </w:rPr>
      <w:t> </w:t>
    </w:r>
    <w:r w:rsidR="008956CB">
      <w:rPr>
        <w:sz w:val="16"/>
        <w:szCs w:val="16"/>
      </w:rPr>
      <w:t>40203</w:t>
    </w:r>
    <w:r>
      <w:rPr>
        <w:sz w:val="16"/>
        <w:szCs w:val="16"/>
      </w:rPr>
      <w:t>-2733</w:t>
    </w:r>
  </w:p>
  <w:p w14:paraId="5690FBE9" w14:textId="77777777" w:rsidR="0061783F" w:rsidRPr="008956CB" w:rsidRDefault="008956CB" w:rsidP="002C32DA">
    <w:pPr>
      <w:pStyle w:val="p1"/>
      <w:spacing w:line="360" w:lineRule="auto"/>
      <w:rPr>
        <w:sz w:val="16"/>
        <w:szCs w:val="16"/>
      </w:rPr>
    </w:pPr>
    <w:r>
      <w:rPr>
        <w:sz w:val="16"/>
        <w:szCs w:val="16"/>
      </w:rPr>
      <w:t>(502) 584-2</w:t>
    </w:r>
    <w:r w:rsidRPr="0015367A">
      <w:rPr>
        <w:sz w:val="16"/>
        <w:szCs w:val="16"/>
      </w:rPr>
      <w:t>4</w:t>
    </w:r>
    <w:r>
      <w:rPr>
        <w:sz w:val="16"/>
        <w:szCs w:val="16"/>
      </w:rPr>
      <w:t>8</w:t>
    </w:r>
    <w:r w:rsidRPr="0015367A">
      <w:rPr>
        <w:sz w:val="16"/>
        <w:szCs w:val="16"/>
      </w:rPr>
      <w:t>0 • svdplou.org</w:t>
    </w:r>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5C2E" w14:textId="77777777" w:rsidR="008F65E1" w:rsidRDefault="008F65E1" w:rsidP="00ED1264">
      <w:r>
        <w:separator/>
      </w:r>
    </w:p>
  </w:footnote>
  <w:footnote w:type="continuationSeparator" w:id="0">
    <w:p w14:paraId="4018F59D" w14:textId="77777777" w:rsidR="008F65E1" w:rsidRDefault="008F65E1" w:rsidP="00ED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FB38" w14:textId="77777777" w:rsidR="006A3098" w:rsidRDefault="006A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BB12" w14:textId="77777777" w:rsidR="00ED1264" w:rsidRDefault="00ED1264" w:rsidP="0015367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D0C1" w14:textId="77777777" w:rsidR="0061783F" w:rsidRDefault="003A6478" w:rsidP="00AF18C3">
    <w:pPr>
      <w:pStyle w:val="Header"/>
      <w:spacing w:after="960"/>
      <w:jc w:val="center"/>
    </w:pPr>
    <w:r w:rsidRPr="00001186">
      <w:rPr>
        <w:noProof/>
      </w:rPr>
      <w:drawing>
        <wp:inline distT="0" distB="0" distL="0" distR="0" wp14:anchorId="64A1DEDA" wp14:editId="30EF4B2E">
          <wp:extent cx="2817495" cy="69088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7495" cy="690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9F"/>
    <w:rsid w:val="00037681"/>
    <w:rsid w:val="00042A57"/>
    <w:rsid w:val="000974FB"/>
    <w:rsid w:val="000D747A"/>
    <w:rsid w:val="001009C2"/>
    <w:rsid w:val="00116D4C"/>
    <w:rsid w:val="0015367A"/>
    <w:rsid w:val="001A529F"/>
    <w:rsid w:val="001D4161"/>
    <w:rsid w:val="00252C8F"/>
    <w:rsid w:val="002C32DA"/>
    <w:rsid w:val="00331607"/>
    <w:rsid w:val="003A6478"/>
    <w:rsid w:val="005F40A4"/>
    <w:rsid w:val="005F7E52"/>
    <w:rsid w:val="0061783F"/>
    <w:rsid w:val="00641AE2"/>
    <w:rsid w:val="00694EBE"/>
    <w:rsid w:val="006A3098"/>
    <w:rsid w:val="00761F24"/>
    <w:rsid w:val="007F7D2E"/>
    <w:rsid w:val="00804BD4"/>
    <w:rsid w:val="008956CB"/>
    <w:rsid w:val="008F65E1"/>
    <w:rsid w:val="00993873"/>
    <w:rsid w:val="00A50034"/>
    <w:rsid w:val="00AC5F16"/>
    <w:rsid w:val="00AD2066"/>
    <w:rsid w:val="00AF18C3"/>
    <w:rsid w:val="00B00F84"/>
    <w:rsid w:val="00B05C66"/>
    <w:rsid w:val="00B6137F"/>
    <w:rsid w:val="00C95938"/>
    <w:rsid w:val="00CE45E6"/>
    <w:rsid w:val="00DF37A7"/>
    <w:rsid w:val="00E05787"/>
    <w:rsid w:val="00EA55F0"/>
    <w:rsid w:val="00ED1264"/>
    <w:rsid w:val="00EF1F7C"/>
    <w:rsid w:val="00F218EB"/>
    <w:rsid w:val="00F4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96F08"/>
  <w14:defaultImageDpi w14:val="32767"/>
  <w15:chartTrackingRefBased/>
  <w15:docId w15:val="{4B475C92-D289-A74F-BA44-8C08246B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1009C2"/>
    <w:pPr>
      <w:spacing w:after="200" w:line="276" w:lineRule="auto"/>
    </w:pPr>
    <w:rPr>
      <w:sz w:val="22"/>
      <w:szCs w:val="22"/>
    </w:rPr>
  </w:style>
  <w:style w:type="paragraph" w:styleId="Heading1">
    <w:name w:val="heading 1"/>
    <w:basedOn w:val="Normal"/>
    <w:next w:val="Normal"/>
    <w:link w:val="Heading1Char"/>
    <w:uiPriority w:val="9"/>
    <w:qFormat/>
    <w:rsid w:val="001009C2"/>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6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D1264"/>
  </w:style>
  <w:style w:type="paragraph" w:styleId="Footer">
    <w:name w:val="footer"/>
    <w:basedOn w:val="Normal"/>
    <w:link w:val="FooterChar"/>
    <w:uiPriority w:val="99"/>
    <w:unhideWhenUsed/>
    <w:rsid w:val="00ED126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D1264"/>
  </w:style>
  <w:style w:type="paragraph" w:customStyle="1" w:styleId="p1">
    <w:name w:val="p1"/>
    <w:basedOn w:val="Normal"/>
    <w:rsid w:val="0015367A"/>
    <w:pPr>
      <w:spacing w:after="0" w:line="240" w:lineRule="auto"/>
      <w:jc w:val="center"/>
    </w:pPr>
    <w:rPr>
      <w:rFonts w:ascii="Lucida Sans" w:hAnsi="Lucida Sans"/>
      <w:color w:val="004CAC"/>
      <w:sz w:val="12"/>
      <w:szCs w:val="12"/>
    </w:rPr>
  </w:style>
  <w:style w:type="character" w:customStyle="1" w:styleId="apple-converted-space">
    <w:name w:val="apple-converted-space"/>
    <w:basedOn w:val="DefaultParagraphFont"/>
    <w:rsid w:val="0015367A"/>
  </w:style>
  <w:style w:type="paragraph" w:styleId="NormalWeb">
    <w:name w:val="Normal (Web)"/>
    <w:basedOn w:val="Normal"/>
    <w:uiPriority w:val="99"/>
    <w:semiHidden/>
    <w:unhideWhenUsed/>
    <w:rsid w:val="00E05787"/>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A309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3098"/>
    <w:rPr>
      <w:rFonts w:ascii="Times New Roman" w:hAnsi="Times New Roman"/>
      <w:sz w:val="18"/>
      <w:szCs w:val="18"/>
    </w:rPr>
  </w:style>
  <w:style w:type="character" w:customStyle="1" w:styleId="Heading1Char">
    <w:name w:val="Heading 1 Char"/>
    <w:basedOn w:val="DefaultParagraphFont"/>
    <w:link w:val="Heading1"/>
    <w:uiPriority w:val="9"/>
    <w:rsid w:val="001009C2"/>
    <w:rPr>
      <w:rFonts w:ascii="Calibri Light" w:eastAsia="Times New Roman" w:hAnsi="Calibri Light"/>
      <w:b/>
      <w:bCs/>
      <w:kern w:val="32"/>
      <w:sz w:val="32"/>
      <w:szCs w:val="32"/>
    </w:rPr>
  </w:style>
  <w:style w:type="character" w:styleId="Hyperlink">
    <w:name w:val="Hyperlink"/>
    <w:uiPriority w:val="99"/>
    <w:unhideWhenUsed/>
    <w:rsid w:val="001009C2"/>
    <w:rPr>
      <w:color w:val="0000FF"/>
      <w:u w:val="single"/>
    </w:rPr>
  </w:style>
  <w:style w:type="character" w:styleId="FollowedHyperlink">
    <w:name w:val="FollowedHyperlink"/>
    <w:basedOn w:val="DefaultParagraphFont"/>
    <w:uiPriority w:val="99"/>
    <w:semiHidden/>
    <w:unhideWhenUsed/>
    <w:rsid w:val="00EF1F7C"/>
    <w:rPr>
      <w:color w:val="954F72" w:themeColor="followedHyperlink"/>
      <w:u w:val="single"/>
    </w:rPr>
  </w:style>
  <w:style w:type="character" w:styleId="UnresolvedMention">
    <w:name w:val="Unresolved Mention"/>
    <w:basedOn w:val="DefaultParagraphFont"/>
    <w:uiPriority w:val="47"/>
    <w:rsid w:val="00EF1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35241">
      <w:bodyDiv w:val="1"/>
      <w:marLeft w:val="0"/>
      <w:marRight w:val="0"/>
      <w:marTop w:val="0"/>
      <w:marBottom w:val="0"/>
      <w:divBdr>
        <w:top w:val="none" w:sz="0" w:space="0" w:color="auto"/>
        <w:left w:val="none" w:sz="0" w:space="0" w:color="auto"/>
        <w:bottom w:val="none" w:sz="0" w:space="0" w:color="auto"/>
        <w:right w:val="none" w:sz="0" w:space="0" w:color="auto"/>
      </w:divBdr>
    </w:div>
    <w:div w:id="1848784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sharpe@svdplou.org?subject=2019%20SVDP%20Santa%20Sho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dplou.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Open/SVDP%20Letterhead%202019-03%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SVDP Letterhead 2019-03 v1.dotx</Template>
  <TotalTime>22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Vincent de Paul | Louisville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Sharpe</dc:creator>
  <cp:keywords/>
  <dc:description/>
  <cp:lastModifiedBy>David Sharpe</cp:lastModifiedBy>
  <cp:revision>5</cp:revision>
  <cp:lastPrinted>2019-12-09T16:18:00Z</cp:lastPrinted>
  <dcterms:created xsi:type="dcterms:W3CDTF">2019-12-09T15:56:00Z</dcterms:created>
  <dcterms:modified xsi:type="dcterms:W3CDTF">2019-12-09T19:19:00Z</dcterms:modified>
</cp:coreProperties>
</file>